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2122" w:right="2036" w:firstLine="0"/>
        <w:jc w:val="center"/>
        <w:rPr>
          <w:b/>
          <w:sz w:val="24"/>
        </w:rPr>
      </w:pPr>
      <w:r>
        <w:rPr>
          <w:b/>
          <w:sz w:val="24"/>
        </w:rPr>
        <w:t>ANEXO 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5134"/>
      </w:tblGrid>
      <w:tr>
        <w:trPr>
          <w:trHeight w:val="532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40" w:lineRule="auto" w:before="119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Inscrição - Programa de Doutorado Sanduíche no Exterior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Instituição de Origem: </w:t>
            </w:r>
            <w:r>
              <w:rPr>
                <w:sz w:val="24"/>
              </w:rPr>
              <w:t>Universidade Federal do Rio Grande do Norte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Programa: </w:t>
            </w:r>
            <w:r>
              <w:rPr>
                <w:sz w:val="24"/>
              </w:rPr>
              <w:t>Pós-Graduação em Antropologia Social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candidato:</w:t>
            </w:r>
          </w:p>
        </w:tc>
      </w:tr>
      <w:tr>
        <w:trPr>
          <w:trHeight w:val="292" w:hRule="atLeast"/>
        </w:trPr>
        <w:tc>
          <w:tcPr>
            <w:tcW w:w="407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294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Ano de ingresso no PPGAS: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Orientador no Brasil: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 de destino:</w:t>
            </w:r>
          </w:p>
        </w:tc>
      </w:tr>
      <w:tr>
        <w:trPr>
          <w:trHeight w:val="294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País da instituição de destino:</w:t>
            </w:r>
          </w:p>
        </w:tc>
      </w:tr>
      <w:tr>
        <w:trPr>
          <w:trHeight w:val="292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Coorientador no exterior:</w:t>
            </w:r>
          </w:p>
        </w:tc>
      </w:tr>
    </w:tbl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7911" w:hRule="atLeast"/>
        </w:trPr>
        <w:tc>
          <w:tcPr>
            <w:tcW w:w="921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para obtenção da bolsa:</w:t>
            </w:r>
          </w:p>
        </w:tc>
      </w:tr>
      <w:tr>
        <w:trPr>
          <w:trHeight w:val="295" w:hRule="atLeast"/>
        </w:trPr>
        <w:tc>
          <w:tcPr>
            <w:tcW w:w="921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do(a) candidato(a):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69.503998pt,17.585947pt" to="540.213998pt,17.585947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line="220" w:lineRule="exact"/>
        <w:ind w:left="2122" w:right="2036"/>
        <w:jc w:val="center"/>
      </w:pPr>
      <w:r>
        <w:rPr/>
        <w:t>UFRN – CCHLA – PPGAS</w:t>
      </w:r>
    </w:p>
    <w:p>
      <w:pPr>
        <w:pStyle w:val="BodyText"/>
        <w:ind w:left="2122" w:right="2037"/>
        <w:jc w:val="center"/>
      </w:pPr>
      <w:r>
        <w:rPr/>
        <w:t>Campus Universitário s/n. Lagoa Nova - 59078-970 - Natal/RN Telefax: (084) 3342-2242. – E-mail: </w:t>
      </w:r>
      <w:hyperlink r:id="rId5">
        <w:r>
          <w:rPr>
            <w:color w:val="0000FF"/>
            <w:u w:val="single" w:color="0000FF"/>
          </w:rPr>
          <w:t>ppgas@cchla.ufrn.br</w:t>
        </w:r>
      </w:hyperlink>
    </w:p>
    <w:sectPr>
      <w:type w:val="continuous"/>
      <w:pgSz w:w="11910" w:h="16850"/>
      <w:pgMar w:top="1100" w:bottom="280" w:left="12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pgas@cchla.ufrn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2018-01-08T18:32:31Z</dcterms:created>
  <dcterms:modified xsi:type="dcterms:W3CDTF">2018-01-08T18:32:31Z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2018-01-08T00:00:00Z</vt:filetime>
  </property>
</Properties>
</file>